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0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5400"/>
      </w:tblGrid>
      <w:tr w:rsidR="00886E58">
        <w:tblPrEx>
          <w:tblCellMar>
            <w:top w:w="0" w:type="dxa"/>
            <w:bottom w:w="0" w:type="dxa"/>
          </w:tblCellMar>
        </w:tblPrEx>
        <w:tc>
          <w:tcPr>
            <w:tcW w:w="4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E58" w:rsidRDefault="00886E58">
            <w:pPr>
              <w:pStyle w:val="Standard"/>
              <w:snapToGrid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E58" w:rsidRDefault="00886E58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:rsidR="00886E58" w:rsidRDefault="003E3E04">
      <w:pPr>
        <w:pStyle w:val="Textbody"/>
        <w:jc w:val="center"/>
        <w:rPr>
          <w:rFonts w:hint="eastAsia"/>
        </w:rPr>
      </w:pPr>
      <w:r>
        <w:rPr>
          <w:rFonts w:ascii="Arial, sans-serif" w:hAnsi="Arial, sans-serif" w:cs="Arial"/>
          <w:b/>
        </w:rPr>
        <w:t>Образовательный маршрут «Улицы героев»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4392"/>
      </w:tblGrid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Название школьного образовательного туристского маршрута</w:t>
            </w:r>
          </w:p>
        </w:tc>
        <w:tc>
          <w:tcPr>
            <w:tcW w:w="4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«Улицы героев»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Ресурсы о регионе и районе маршрута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 xml:space="preserve">РФ, Тюменская область, Юргинский </w:t>
            </w:r>
            <w:r>
              <w:rPr>
                <w:rFonts w:ascii="Arial, sans-serif" w:hAnsi="Arial, sans-serif"/>
              </w:rPr>
              <w:t>район, село Юргинское улицы: Кузнецова, Я.И. Коровина, Батурина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Маршрут можно объехать на рейсовом автобусе (по расписанию) или на личном транспорте.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Предполагаемая целевая аудитория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Возраст - от 7 лет и старше.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Сезон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Круглогодично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Ключевые направления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#История #Родной край #Наследие #Отечество #Патриотизм #Герои ВОВ #Герои советского союза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Маршрут интегрируется в образовательные /воспитательные программы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Возможные образовательные и воспитательные эффекты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Дополнительная общеобразовательная общеразвивающ</w:t>
            </w:r>
            <w:r>
              <w:rPr>
                <w:rFonts w:ascii="Arial, sans-serif" w:hAnsi="Arial, sans-serif"/>
              </w:rPr>
              <w:t>ая программа - туристско-краеведческого направления.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Знакомство с историей Юргинского района в годы ВОВ и Героями Советского Союза Н.В. Кузнецовым, Я.И. Коровиным, Н.П. Батуриным, посещение улиц названные именами Героев, а так же памятные места-мемориалы и</w:t>
            </w:r>
            <w:r>
              <w:rPr>
                <w:rFonts w:ascii="Arial, sans-serif" w:hAnsi="Arial, sans-serif"/>
              </w:rPr>
              <w:t xml:space="preserve"> стелы, установленные в селе Юргинском.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Формирование интереса к историко-культурному наследию родного края;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Формирование чувства патриотизма и любви к малой Родине.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Возможный уровень познавательной/образовательной нагрузки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Досуговый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Ознакомительный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Просветительский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Доступность для детей с ОВЗ и детей-инвалидов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-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Продолжительность маршрута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 день без ночевки.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Протяженность маршрута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1-й день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Пешком около 8 км.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Пункты, через которые проходит маршрут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Объекты показа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Маршрут проходит по улицам героев п</w:t>
            </w:r>
            <w:r>
              <w:rPr>
                <w:rFonts w:ascii="Arial, sans-serif" w:hAnsi="Arial, sans-serif"/>
              </w:rPr>
              <w:t>о селу Юргинское.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Ул. Я.И. Коровина - ул. Кузнецова-ул. Батурина.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Цели и задачи маршрута, в т.ч. образовательные и воспитательные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 xml:space="preserve">Цель: Познакомить учащихся с историей Юргинского района в годы ВОВ и Героями Советского Союза - Н.В. Кузнецовым, Я.И. </w:t>
            </w:r>
            <w:r>
              <w:rPr>
                <w:rFonts w:ascii="Arial, sans-serif" w:hAnsi="Arial, sans-serif"/>
              </w:rPr>
              <w:t>Коровиным, Н.П. Батуриным, посетить улицы, названные именами Героев, а также памятные места - мемориалы и стелы, установленные в селе Юргинском в память об участниках ВОВ.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 xml:space="preserve">Задачи: 1. Формирование у подрастающего поколения чувства </w:t>
            </w:r>
            <w:r>
              <w:rPr>
                <w:rFonts w:ascii="Arial, sans-serif" w:hAnsi="Arial, sans-serif"/>
              </w:rPr>
              <w:lastRenderedPageBreak/>
              <w:t>гордости за свою Родину, з</w:t>
            </w:r>
            <w:r>
              <w:rPr>
                <w:rFonts w:ascii="Arial, sans-serif" w:hAnsi="Arial, sans-serif"/>
              </w:rPr>
              <w:t>а ее национальных героев.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2. Развитие желания служить своему Отечеству, защищать его.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3. Воспитание чувства сопричастности к своему народу, семье, культуре и истории Отечества.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lastRenderedPageBreak/>
              <w:t>Дополнительные условия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 xml:space="preserve">О посещении сообщать за ранее районный музей или в МАУ </w:t>
            </w:r>
            <w:r>
              <w:rPr>
                <w:rFonts w:ascii="Arial, sans-serif" w:hAnsi="Arial, sans-serif"/>
              </w:rPr>
              <w:t>«ЮЦРДМ «Лидер»</w:t>
            </w:r>
          </w:p>
          <w:p w:rsidR="00886E58" w:rsidRDefault="003E3E04">
            <w:pPr>
              <w:pStyle w:val="TableContents"/>
              <w:rPr>
                <w:rFonts w:hint="eastAsia"/>
              </w:rPr>
            </w:pPr>
            <w:r>
              <w:t> 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Карта маршрута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886E58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Фотоматериал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hint="eastAsia"/>
              </w:rPr>
            </w:pPr>
            <w:r>
              <w:t>     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768602" cy="2076446"/>
                  <wp:effectExtent l="0" t="0" r="0" b="4"/>
                  <wp:docPr id="1" name="Рисунок 3" descr="C:\Users\kolesovanv\Documents\Образовательные маршруты\Обр маршруты\Новое\Юргинское\Улицы героев\c9UqHrIS2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2" cy="2076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E58" w:rsidRDefault="003E3E04">
            <w:pPr>
              <w:pStyle w:val="TableContents"/>
              <w:rPr>
                <w:rFonts w:hint="eastAsia"/>
              </w:rPr>
            </w:pPr>
            <w:r>
              <w:t>     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График движения по маршруту: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 день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10.00-11.00 улица Я.И. Коровина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Маршрут начинается от Аллеи Победителей, где установлены стелы с именами Героев Советского Союза.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 xml:space="preserve">Затем движемся по улице </w:t>
            </w:r>
            <w:r>
              <w:rPr>
                <w:rFonts w:ascii="Arial, sans-serif" w:hAnsi="Arial, sans-serif"/>
              </w:rPr>
              <w:t>Ленина, Пушкина, Боровой к улице Я. И. Коровина.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11.30-12.00 улица Кузнецова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и далее доходим до перекрестка 12.30-13.00 улица Батурина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говорим о Героях, их подвигах, смотрим портреты, которые мы заранее берем с собой.</w:t>
            </w:r>
          </w:p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Через улицу Восточную возвращаемся в Ю</w:t>
            </w:r>
            <w:r>
              <w:rPr>
                <w:rFonts w:ascii="Arial, sans-serif" w:hAnsi="Arial, sans-serif"/>
              </w:rPr>
              <w:t>ргинское, к Дому Прессы рассматриваем установленные мемориальные доски и подводим итог.</w:t>
            </w:r>
          </w:p>
        </w:tc>
      </w:tr>
      <w:tr w:rsidR="00886E58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86E58" w:rsidRDefault="003E3E04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Методически материалы для работы на маршруте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86E58" w:rsidRDefault="003E3E04">
            <w:pPr>
              <w:pStyle w:val="TableContents"/>
              <w:rPr>
                <w:rFonts w:hint="eastAsia"/>
              </w:rPr>
            </w:pPr>
            <w:r>
              <w:rPr>
                <w:rFonts w:ascii="Arial, sans-serif" w:hAnsi="Arial, sans-serif"/>
                <w:shd w:val="clear" w:color="auto" w:fill="FFFFFF"/>
              </w:rPr>
              <w:t xml:space="preserve">Материал о Кузнецове Н.В. </w:t>
            </w:r>
            <w:hyperlink r:id="rId7" w:history="1">
              <w:r>
                <w:rPr>
                  <w:rFonts w:ascii="Arial, sans-serif" w:hAnsi="Arial, sans-serif"/>
                  <w:color w:val="548DD4"/>
                  <w:shd w:val="clear" w:color="auto" w:fill="FFFFFF"/>
                </w:rPr>
                <w:t>https://ngs55.ru/text/world/2021/12/13/70312418/</w:t>
              </w:r>
            </w:hyperlink>
            <w:r>
              <w:rPr>
                <w:color w:val="548DD4"/>
                <w:shd w:val="clear" w:color="auto" w:fill="FFFFFF"/>
              </w:rPr>
              <w:t> </w:t>
            </w:r>
            <w:r>
              <w:rPr>
                <w:color w:val="548DD4"/>
              </w:rPr>
              <w:t xml:space="preserve"> </w:t>
            </w:r>
            <w:r>
              <w:rPr>
                <w:rFonts w:ascii="Arial, sans-serif" w:hAnsi="Arial, sans-serif"/>
              </w:rPr>
              <w:br/>
            </w:r>
            <w:r>
              <w:rPr>
                <w:rFonts w:ascii="Arial, sans-serif" w:hAnsi="Arial, sans-serif"/>
                <w:shd w:val="clear" w:color="auto" w:fill="FFFFFF"/>
              </w:rPr>
              <w:t>Информация о Коровине Я.И.</w:t>
            </w:r>
            <w:r>
              <w:rPr>
                <w:rFonts w:ascii="Arial, sans-serif" w:hAnsi="Arial, sans-serif"/>
              </w:rPr>
              <w:br/>
            </w:r>
            <w:hyperlink r:id="rId8" w:history="1">
              <w:r>
                <w:rPr>
                  <w:rFonts w:ascii="Arial, sans-serif" w:hAnsi="Arial, sans-serif"/>
                  <w:color w:val="548DD4"/>
                  <w:shd w:val="clear" w:color="auto" w:fill="FFFFFF"/>
                </w:rPr>
                <w:t>https://warheroes.ru/hero/hero.asp?Hero_id=14308</w:t>
              </w:r>
            </w:hyperlink>
            <w:r>
              <w:rPr>
                <w:color w:val="548DD4"/>
              </w:rPr>
              <w:t xml:space="preserve">  </w:t>
            </w:r>
            <w:r>
              <w:rPr>
                <w:color w:val="548DD4"/>
                <w:shd w:val="clear" w:color="auto" w:fill="FFFFFF"/>
              </w:rPr>
              <w:t> </w:t>
            </w:r>
          </w:p>
          <w:p w:rsidR="00886E58" w:rsidRDefault="003E3E04">
            <w:pPr>
              <w:pStyle w:val="TableContents"/>
              <w:rPr>
                <w:rFonts w:hint="eastAsia"/>
              </w:rPr>
            </w:pPr>
            <w:r>
              <w:rPr>
                <w:rFonts w:ascii="Arial, sans-serif" w:hAnsi="Arial, sans-serif"/>
                <w:shd w:val="clear" w:color="auto" w:fill="FFFFFF"/>
              </w:rPr>
              <w:t xml:space="preserve">Информация о Батурине </w:t>
            </w:r>
            <w:r>
              <w:rPr>
                <w:rFonts w:ascii="Arial, sans-serif" w:hAnsi="Arial, sans-serif"/>
                <w:color w:val="548DD4"/>
                <w:shd w:val="clear" w:color="auto" w:fill="FFFFFF"/>
              </w:rPr>
              <w:t>Н.П. https://warheroes.ru/hero/hero.asp?Hero_id=6300</w:t>
            </w:r>
            <w:r>
              <w:rPr>
                <w:color w:val="548DD4"/>
                <w:shd w:val="clear" w:color="auto" w:fill="FFFFFF"/>
              </w:rPr>
              <w:t> </w:t>
            </w:r>
          </w:p>
        </w:tc>
      </w:tr>
    </w:tbl>
    <w:p w:rsidR="00886E58" w:rsidRDefault="00886E58">
      <w:pPr>
        <w:pStyle w:val="Standard"/>
        <w:rPr>
          <w:rFonts w:hint="eastAsia"/>
        </w:rPr>
      </w:pPr>
    </w:p>
    <w:sectPr w:rsidR="00886E58">
      <w:pgSz w:w="11906" w:h="16838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E04" w:rsidRDefault="003E3E04">
      <w:pPr>
        <w:rPr>
          <w:rFonts w:hint="eastAsia"/>
        </w:rPr>
      </w:pPr>
      <w:r>
        <w:separator/>
      </w:r>
    </w:p>
  </w:endnote>
  <w:endnote w:type="continuationSeparator" w:id="0">
    <w:p w:rsidR="003E3E04" w:rsidRDefault="003E3E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E04" w:rsidRDefault="003E3E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E3E04" w:rsidRDefault="003E3E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86E58"/>
    <w:rsid w:val="003E3E04"/>
    <w:rsid w:val="00886E58"/>
    <w:rsid w:val="00C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E37E0-DB20-4E46-A128-7EBF6A7C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pPr>
      <w:keepNext/>
      <w:spacing w:before="240" w:after="60" w:line="276" w:lineRule="auto"/>
      <w:textAlignment w:val="auto"/>
      <w:outlineLvl w:val="0"/>
    </w:pPr>
    <w:rPr>
      <w:rFonts w:ascii="Cambria" w:eastAsia="Times New Roman" w:hAnsi="Cambria" w:cs="Cambria"/>
      <w:b/>
      <w:bCs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customStyle="1" w:styleId="a5">
    <w:name w:val="Ñîäåðæ"/>
    <w:basedOn w:val="Standard"/>
    <w:pPr>
      <w:widowControl w:val="0"/>
      <w:spacing w:after="120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arheroes.ru%2Fhero%2Fhero.asp%3FHero_id%3D14308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ngs55.ru%2Ftext%2Fworld%2F2021%2F12%2F13%2F70312418%2F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Колесова Наталья Владимировна</dc:creator>
  <cp:lastModifiedBy>Колесова Наталья Владимировна</cp:lastModifiedBy>
  <cp:revision>2</cp:revision>
  <cp:lastPrinted>2022-12-21T11:08:00Z</cp:lastPrinted>
  <dcterms:created xsi:type="dcterms:W3CDTF">2023-08-31T13:05:00Z</dcterms:created>
  <dcterms:modified xsi:type="dcterms:W3CDTF">2023-08-31T13:05:00Z</dcterms:modified>
</cp:coreProperties>
</file>